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40" w:rsidRDefault="00362063" w:rsidP="00362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“Digester Day” Training</w:t>
      </w:r>
      <w:r w:rsidR="009D7437">
        <w:rPr>
          <w:b/>
          <w:sz w:val="24"/>
          <w:szCs w:val="24"/>
        </w:rPr>
        <w:t xml:space="preserve"> Session</w:t>
      </w:r>
    </w:p>
    <w:p w:rsidR="00CB3CEC" w:rsidRDefault="00DB2F4F" w:rsidP="00362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May 8, 2012 – </w:t>
      </w:r>
      <w:r w:rsidR="006C17A6">
        <w:rPr>
          <w:b/>
          <w:sz w:val="24"/>
          <w:szCs w:val="24"/>
        </w:rPr>
        <w:t>Nevins Memorial Library</w:t>
      </w:r>
    </w:p>
    <w:p w:rsidR="00DB2F4F" w:rsidRDefault="00DB2F4F" w:rsidP="006C1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17A6" w:rsidRPr="006C17A6">
        <w:rPr>
          <w:b/>
          <w:sz w:val="24"/>
          <w:szCs w:val="24"/>
        </w:rPr>
        <w:t>305 Broadway</w:t>
      </w:r>
      <w:r w:rsidR="006C17A6">
        <w:rPr>
          <w:b/>
          <w:sz w:val="24"/>
          <w:szCs w:val="24"/>
        </w:rPr>
        <w:t xml:space="preserve">, </w:t>
      </w:r>
      <w:r w:rsidR="006C17A6" w:rsidRPr="006C17A6">
        <w:rPr>
          <w:b/>
          <w:sz w:val="24"/>
          <w:szCs w:val="24"/>
        </w:rPr>
        <w:t>Methuen, MA 01844</w:t>
      </w:r>
    </w:p>
    <w:p w:rsidR="00362063" w:rsidRPr="009D7437" w:rsidRDefault="00362063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9:00</w:t>
      </w:r>
      <w:r w:rsidRPr="009D7437">
        <w:rPr>
          <w:sz w:val="24"/>
          <w:szCs w:val="24"/>
        </w:rPr>
        <w:tab/>
      </w:r>
      <w:proofErr w:type="gramStart"/>
      <w:r w:rsidRPr="009D7437">
        <w:rPr>
          <w:b/>
          <w:sz w:val="24"/>
          <w:szCs w:val="24"/>
        </w:rPr>
        <w:t>Welcome</w:t>
      </w:r>
      <w:proofErr w:type="gramEnd"/>
      <w:r w:rsidRPr="009D7437">
        <w:rPr>
          <w:b/>
          <w:sz w:val="24"/>
          <w:szCs w:val="24"/>
        </w:rPr>
        <w:t>, introductions, overview</w:t>
      </w:r>
      <w:r w:rsidRPr="009D7437">
        <w:rPr>
          <w:sz w:val="24"/>
          <w:szCs w:val="24"/>
        </w:rPr>
        <w:t xml:space="preserve"> </w:t>
      </w:r>
      <w:r w:rsidR="009D7437" w:rsidRPr="009D7437">
        <w:rPr>
          <w:sz w:val="24"/>
          <w:szCs w:val="24"/>
        </w:rPr>
        <w:t xml:space="preserve">(Jason Turgeon, </w:t>
      </w:r>
      <w:proofErr w:type="spellStart"/>
      <w:r w:rsidR="009D7437" w:rsidRPr="009D7437">
        <w:rPr>
          <w:sz w:val="24"/>
          <w:szCs w:val="24"/>
        </w:rPr>
        <w:t>Allexe</w:t>
      </w:r>
      <w:proofErr w:type="spellEnd"/>
      <w:r w:rsidR="009D7437" w:rsidRPr="009D7437">
        <w:rPr>
          <w:sz w:val="24"/>
          <w:szCs w:val="24"/>
        </w:rPr>
        <w:t xml:space="preserve"> Law-Flood)</w:t>
      </w:r>
    </w:p>
    <w:p w:rsidR="00362063" w:rsidRPr="009D7437" w:rsidRDefault="00F448B5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9:15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Digester</w:t>
      </w:r>
      <w:r w:rsidR="00AC7C1B" w:rsidRPr="009D7437">
        <w:rPr>
          <w:b/>
          <w:sz w:val="24"/>
          <w:szCs w:val="24"/>
        </w:rPr>
        <w:t xml:space="preserve"> basics</w:t>
      </w:r>
      <w:r w:rsidR="00DB2F4F"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Paul Greene</w:t>
      </w:r>
      <w:r w:rsidR="00DB2F4F" w:rsidRPr="009D7437">
        <w:rPr>
          <w:sz w:val="24"/>
          <w:szCs w:val="24"/>
        </w:rPr>
        <w:t>)</w:t>
      </w:r>
    </w:p>
    <w:p w:rsidR="00362063" w:rsidRPr="009D7437" w:rsidRDefault="005B79CA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10:0</w:t>
      </w:r>
      <w:r w:rsidR="00362063" w:rsidRPr="009D7437">
        <w:rPr>
          <w:sz w:val="24"/>
          <w:szCs w:val="24"/>
        </w:rPr>
        <w:t>0</w:t>
      </w:r>
      <w:r w:rsidR="00362063" w:rsidRPr="009D7437">
        <w:rPr>
          <w:sz w:val="24"/>
          <w:szCs w:val="24"/>
        </w:rPr>
        <w:tab/>
      </w:r>
      <w:r w:rsidR="00AC7C1B" w:rsidRPr="009D7437">
        <w:rPr>
          <w:b/>
          <w:sz w:val="24"/>
          <w:szCs w:val="24"/>
        </w:rPr>
        <w:t>Biosolids digestion</w:t>
      </w:r>
      <w:r w:rsidR="0047796C" w:rsidRPr="009D7437">
        <w:rPr>
          <w:sz w:val="24"/>
          <w:szCs w:val="24"/>
        </w:rPr>
        <w:t xml:space="preserve"> </w:t>
      </w:r>
      <w:r w:rsidR="00DB2F4F" w:rsidRPr="009D7437">
        <w:rPr>
          <w:sz w:val="24"/>
          <w:szCs w:val="24"/>
        </w:rPr>
        <w:t>(</w:t>
      </w:r>
      <w:r w:rsidR="009D7437" w:rsidRPr="009D7437">
        <w:rPr>
          <w:sz w:val="24"/>
          <w:szCs w:val="24"/>
        </w:rPr>
        <w:t>John Donovan, Natalie Sierra</w:t>
      </w:r>
      <w:r w:rsidR="00DB2F4F" w:rsidRPr="009D7437">
        <w:rPr>
          <w:b/>
          <w:sz w:val="24"/>
          <w:szCs w:val="24"/>
        </w:rPr>
        <w:t>)</w:t>
      </w:r>
    </w:p>
    <w:p w:rsidR="005B79CA" w:rsidRPr="009D7437" w:rsidRDefault="005B79CA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10:30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Break</w:t>
      </w:r>
    </w:p>
    <w:p w:rsidR="00014023" w:rsidRPr="009D7437" w:rsidRDefault="00014023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10:45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Biogas</w:t>
      </w:r>
      <w:r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Mike Bullard</w:t>
      </w:r>
      <w:r w:rsidRPr="009D7437">
        <w:rPr>
          <w:b/>
          <w:sz w:val="24"/>
          <w:szCs w:val="24"/>
        </w:rPr>
        <w:t>)</w:t>
      </w:r>
    </w:p>
    <w:p w:rsidR="00014023" w:rsidRPr="009D7437" w:rsidRDefault="00FA1820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11:15</w:t>
      </w:r>
      <w:r w:rsidR="00014023" w:rsidRPr="009D7437">
        <w:rPr>
          <w:sz w:val="24"/>
          <w:szCs w:val="24"/>
        </w:rPr>
        <w:tab/>
      </w:r>
      <w:proofErr w:type="spellStart"/>
      <w:r w:rsidR="00014023" w:rsidRPr="009D7437">
        <w:rPr>
          <w:b/>
          <w:sz w:val="24"/>
          <w:szCs w:val="24"/>
        </w:rPr>
        <w:t>Codigestion</w:t>
      </w:r>
      <w:proofErr w:type="spellEnd"/>
      <w:r w:rsidR="00014023"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Natalie Sierra</w:t>
      </w:r>
      <w:r w:rsidR="00014023" w:rsidRPr="009D7437">
        <w:rPr>
          <w:sz w:val="24"/>
          <w:szCs w:val="24"/>
        </w:rPr>
        <w:t>)</w:t>
      </w:r>
    </w:p>
    <w:p w:rsidR="00FA1820" w:rsidRPr="009D7437" w:rsidRDefault="00FA1820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11:30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Manure and food waste digestion</w:t>
      </w:r>
      <w:r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Paul Greene</w:t>
      </w:r>
      <w:r w:rsidRPr="009D7437">
        <w:rPr>
          <w:b/>
          <w:sz w:val="24"/>
          <w:szCs w:val="24"/>
        </w:rPr>
        <w:t>)</w:t>
      </w:r>
    </w:p>
    <w:p w:rsidR="00014023" w:rsidRPr="009D7437" w:rsidRDefault="00014023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12:00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Addressing Stakeholder Concerns</w:t>
      </w:r>
      <w:r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Ned Beecher</w:t>
      </w:r>
      <w:r w:rsidRPr="009D7437">
        <w:rPr>
          <w:sz w:val="24"/>
          <w:szCs w:val="24"/>
        </w:rPr>
        <w:t>)</w:t>
      </w:r>
    </w:p>
    <w:p w:rsidR="004F37DF" w:rsidRPr="009D7437" w:rsidRDefault="00AC167A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12:15</w:t>
      </w:r>
      <w:r w:rsidR="003B79F6" w:rsidRPr="009D7437">
        <w:rPr>
          <w:sz w:val="24"/>
          <w:szCs w:val="24"/>
        </w:rPr>
        <w:tab/>
      </w:r>
      <w:r w:rsidR="004F37DF" w:rsidRPr="009D7437">
        <w:rPr>
          <w:b/>
          <w:sz w:val="24"/>
          <w:szCs w:val="24"/>
        </w:rPr>
        <w:t>Break</w:t>
      </w:r>
    </w:p>
    <w:p w:rsidR="00656ED9" w:rsidRPr="009D7437" w:rsidRDefault="009D7437" w:rsidP="009D7437">
      <w:pPr>
        <w:spacing w:line="240" w:lineRule="auto"/>
        <w:ind w:left="36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12:30</w:t>
      </w:r>
      <w:r w:rsidRPr="009D7437">
        <w:rPr>
          <w:sz w:val="24"/>
          <w:szCs w:val="24"/>
        </w:rPr>
        <w:tab/>
      </w:r>
      <w:r w:rsidRPr="009D7437">
        <w:rPr>
          <w:b/>
          <w:sz w:val="24"/>
          <w:szCs w:val="24"/>
        </w:rPr>
        <w:t>Lunch, with case studies of digesters</w:t>
      </w:r>
      <w:r w:rsidRPr="009D7437">
        <w:rPr>
          <w:sz w:val="24"/>
          <w:szCs w:val="24"/>
        </w:rPr>
        <w:t xml:space="preserve"> </w:t>
      </w:r>
      <w:r w:rsidR="00656ED9" w:rsidRPr="009D7437">
        <w:rPr>
          <w:sz w:val="24"/>
          <w:szCs w:val="24"/>
        </w:rPr>
        <w:t>(</w:t>
      </w:r>
      <w:r w:rsidRPr="009D7437">
        <w:rPr>
          <w:sz w:val="24"/>
          <w:szCs w:val="24"/>
        </w:rPr>
        <w:t>John Donovan, Ned Beecher</w:t>
      </w:r>
      <w:r w:rsidR="00656ED9" w:rsidRPr="009D7437">
        <w:rPr>
          <w:sz w:val="24"/>
          <w:szCs w:val="24"/>
        </w:rPr>
        <w:t>)</w:t>
      </w:r>
      <w:r w:rsidR="00656ED9" w:rsidRPr="009D7437">
        <w:rPr>
          <w:b/>
          <w:sz w:val="24"/>
          <w:szCs w:val="24"/>
        </w:rPr>
        <w:t xml:space="preserve"> 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b/>
          <w:sz w:val="24"/>
          <w:szCs w:val="24"/>
        </w:rPr>
        <w:t>Toronto</w:t>
      </w:r>
      <w:r w:rsidR="009D7437" w:rsidRPr="009D7437">
        <w:rPr>
          <w:b/>
          <w:sz w:val="24"/>
          <w:szCs w:val="24"/>
        </w:rPr>
        <w:t xml:space="preserve"> SSO</w:t>
      </w:r>
      <w:r w:rsidRPr="009D7437">
        <w:rPr>
          <w:sz w:val="24"/>
          <w:szCs w:val="24"/>
        </w:rPr>
        <w:t xml:space="preserve"> (video with handouts)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r w:rsidRPr="009D7437">
        <w:rPr>
          <w:b/>
          <w:sz w:val="24"/>
          <w:szCs w:val="24"/>
        </w:rPr>
        <w:t>OshKosh</w:t>
      </w:r>
      <w:proofErr w:type="spellEnd"/>
      <w:r w:rsidRPr="009D7437">
        <w:rPr>
          <w:b/>
          <w:sz w:val="24"/>
          <w:szCs w:val="24"/>
        </w:rPr>
        <w:t>, WI</w:t>
      </w:r>
      <w:r w:rsidR="009D7437" w:rsidRPr="009D7437">
        <w:rPr>
          <w:b/>
          <w:sz w:val="24"/>
          <w:szCs w:val="24"/>
        </w:rPr>
        <w:t>,</w:t>
      </w:r>
      <w:r w:rsidRPr="009D7437">
        <w:rPr>
          <w:b/>
          <w:sz w:val="24"/>
          <w:szCs w:val="24"/>
        </w:rPr>
        <w:t xml:space="preserve"> </w:t>
      </w:r>
      <w:r w:rsidR="009D7437" w:rsidRPr="009D7437">
        <w:rPr>
          <w:b/>
          <w:sz w:val="24"/>
          <w:szCs w:val="24"/>
        </w:rPr>
        <w:t>SSO</w:t>
      </w:r>
      <w:r w:rsidR="009D7437" w:rsidRPr="009D7437">
        <w:rPr>
          <w:sz w:val="24"/>
          <w:szCs w:val="24"/>
        </w:rPr>
        <w:t xml:space="preserve"> </w:t>
      </w:r>
      <w:r w:rsidRPr="009D7437">
        <w:rPr>
          <w:sz w:val="24"/>
          <w:szCs w:val="24"/>
        </w:rPr>
        <w:t>(Paul Greene and Wayne Davis)</w:t>
      </w:r>
    </w:p>
    <w:p w:rsidR="00656ED9" w:rsidRPr="009D7437" w:rsidRDefault="009D7437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b/>
          <w:sz w:val="24"/>
          <w:szCs w:val="24"/>
        </w:rPr>
        <w:t xml:space="preserve">East Bay </w:t>
      </w:r>
      <w:r w:rsidR="00656ED9" w:rsidRPr="009D7437">
        <w:rPr>
          <w:b/>
          <w:sz w:val="24"/>
          <w:szCs w:val="24"/>
        </w:rPr>
        <w:t xml:space="preserve">MUD </w:t>
      </w:r>
      <w:r w:rsidRPr="009D7437">
        <w:rPr>
          <w:b/>
          <w:sz w:val="24"/>
          <w:szCs w:val="24"/>
        </w:rPr>
        <w:t>SSO/</w:t>
      </w:r>
      <w:r w:rsidR="00656ED9" w:rsidRPr="009D7437">
        <w:rPr>
          <w:b/>
          <w:sz w:val="24"/>
          <w:szCs w:val="24"/>
        </w:rPr>
        <w:t>biosolids with net power generation</w:t>
      </w:r>
      <w:r w:rsidR="00656ED9" w:rsidRPr="009D7437">
        <w:rPr>
          <w:sz w:val="24"/>
          <w:szCs w:val="24"/>
        </w:rPr>
        <w:t xml:space="preserve"> (Ned </w:t>
      </w:r>
      <w:r w:rsidRPr="009D7437">
        <w:rPr>
          <w:sz w:val="24"/>
          <w:szCs w:val="24"/>
        </w:rPr>
        <w:t xml:space="preserve">Beecher </w:t>
      </w:r>
      <w:r w:rsidR="00656ED9" w:rsidRPr="009D7437">
        <w:rPr>
          <w:sz w:val="24"/>
          <w:szCs w:val="24"/>
        </w:rPr>
        <w:t>and Natalie</w:t>
      </w:r>
      <w:r w:rsidRPr="009D7437">
        <w:rPr>
          <w:sz w:val="24"/>
          <w:szCs w:val="24"/>
        </w:rPr>
        <w:t xml:space="preserve"> Sierra</w:t>
      </w:r>
      <w:r w:rsidR="00656ED9" w:rsidRPr="009D7437">
        <w:rPr>
          <w:sz w:val="24"/>
          <w:szCs w:val="24"/>
        </w:rPr>
        <w:t>)</w:t>
      </w:r>
    </w:p>
    <w:p w:rsidR="00656ED9" w:rsidRPr="009D7437" w:rsidRDefault="00656ED9" w:rsidP="009D7437">
      <w:pPr>
        <w:spacing w:line="240" w:lineRule="auto"/>
        <w:ind w:left="360"/>
        <w:contextualSpacing/>
        <w:rPr>
          <w:sz w:val="24"/>
          <w:szCs w:val="24"/>
        </w:rPr>
      </w:pPr>
      <w:proofErr w:type="gramStart"/>
      <w:r w:rsidRPr="009D7437">
        <w:rPr>
          <w:sz w:val="24"/>
          <w:szCs w:val="24"/>
        </w:rPr>
        <w:t xml:space="preserve">1:00  </w:t>
      </w:r>
      <w:r w:rsidRPr="009D7437">
        <w:rPr>
          <w:b/>
          <w:sz w:val="24"/>
          <w:szCs w:val="24"/>
        </w:rPr>
        <w:t>Roundtable</w:t>
      </w:r>
      <w:proofErr w:type="gramEnd"/>
      <w:r w:rsidRPr="009D7437">
        <w:rPr>
          <w:b/>
          <w:sz w:val="24"/>
          <w:szCs w:val="24"/>
        </w:rPr>
        <w:t>:  Overcoming challenges to digestion and getting digesters built</w:t>
      </w:r>
      <w:r w:rsidRPr="009D7437">
        <w:rPr>
          <w:sz w:val="24"/>
          <w:szCs w:val="24"/>
        </w:rPr>
        <w:t xml:space="preserve"> (</w:t>
      </w:r>
      <w:r w:rsidR="009D7437" w:rsidRPr="009D7437">
        <w:rPr>
          <w:sz w:val="24"/>
          <w:szCs w:val="24"/>
        </w:rPr>
        <w:t>Moderator: Wayne Davis</w:t>
      </w:r>
      <w:r w:rsidRPr="009D7437">
        <w:rPr>
          <w:sz w:val="24"/>
          <w:szCs w:val="24"/>
        </w:rPr>
        <w:t>)</w:t>
      </w:r>
      <w:r w:rsidR="009D7437" w:rsidRPr="009D7437">
        <w:rPr>
          <w:sz w:val="24"/>
          <w:szCs w:val="24"/>
        </w:rPr>
        <w:t>.</w:t>
      </w:r>
      <w:r w:rsidRPr="009D7437">
        <w:rPr>
          <w:sz w:val="24"/>
          <w:szCs w:val="24"/>
        </w:rPr>
        <w:t xml:space="preserve"> Potential topics: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Technical challenges of digestion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Regulatory challenges of digestion including air regulations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r w:rsidRPr="009D7437">
        <w:rPr>
          <w:sz w:val="24"/>
          <w:szCs w:val="24"/>
        </w:rPr>
        <w:t>Siting</w:t>
      </w:r>
      <w:proofErr w:type="spellEnd"/>
      <w:r w:rsidRPr="009D7437">
        <w:rPr>
          <w:sz w:val="24"/>
          <w:szCs w:val="24"/>
        </w:rPr>
        <w:t xml:space="preserve"> 1: where does it make sense to build a digester?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proofErr w:type="spellStart"/>
      <w:r w:rsidRPr="009D7437">
        <w:rPr>
          <w:sz w:val="24"/>
          <w:szCs w:val="24"/>
        </w:rPr>
        <w:t>Siting</w:t>
      </w:r>
      <w:proofErr w:type="spellEnd"/>
      <w:r w:rsidRPr="009D7437">
        <w:rPr>
          <w:sz w:val="24"/>
          <w:szCs w:val="24"/>
        </w:rPr>
        <w:t xml:space="preserve"> 2: what stakeholder concerns can stop a digester?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What drives the cost of building a digester?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Who are the digester vendors?</w:t>
      </w:r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 xml:space="preserve">What are the models of building a digester? </w:t>
      </w:r>
      <w:proofErr w:type="gramStart"/>
      <w:r w:rsidRPr="009D7437">
        <w:rPr>
          <w:sz w:val="24"/>
          <w:szCs w:val="24"/>
        </w:rPr>
        <w:t>(PPA, DBO, etc.)</w:t>
      </w:r>
      <w:proofErr w:type="gramEnd"/>
    </w:p>
    <w:p w:rsidR="00656ED9" w:rsidRPr="009D7437" w:rsidRDefault="00656ED9" w:rsidP="009D7437">
      <w:pPr>
        <w:spacing w:line="240" w:lineRule="auto"/>
        <w:ind w:left="1080"/>
        <w:contextualSpacing/>
        <w:rPr>
          <w:sz w:val="24"/>
          <w:szCs w:val="24"/>
        </w:rPr>
      </w:pPr>
      <w:r w:rsidRPr="009D7437">
        <w:rPr>
          <w:sz w:val="24"/>
          <w:szCs w:val="24"/>
        </w:rPr>
        <w:t>What financial incentives would help build new digester capacity in Mass?</w:t>
      </w:r>
    </w:p>
    <w:p w:rsidR="004A144F" w:rsidRPr="009D7437" w:rsidRDefault="00403BCE" w:rsidP="009D7437">
      <w:pPr>
        <w:spacing w:line="240" w:lineRule="auto"/>
        <w:ind w:left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2:30</w:t>
      </w:r>
      <w:r>
        <w:rPr>
          <w:sz w:val="24"/>
          <w:szCs w:val="24"/>
        </w:rPr>
        <w:tab/>
      </w:r>
      <w:r w:rsidR="003B79F6" w:rsidRPr="009D7437">
        <w:rPr>
          <w:sz w:val="24"/>
          <w:szCs w:val="24"/>
        </w:rPr>
        <w:t>Tour of GLSD digester and sludge pelletizing facility</w:t>
      </w:r>
      <w:r w:rsidR="00571D85" w:rsidRPr="009D7437">
        <w:rPr>
          <w:sz w:val="24"/>
          <w:szCs w:val="24"/>
        </w:rPr>
        <w:t>.  Wear closed toed shoes.</w:t>
      </w:r>
      <w:r w:rsidR="00BF32F9" w:rsidRPr="009D7437">
        <w:rPr>
          <w:sz w:val="24"/>
          <w:szCs w:val="24"/>
        </w:rPr>
        <w:t xml:space="preserve"> (</w:t>
      </w:r>
      <w:proofErr w:type="gramStart"/>
      <w:r w:rsidR="00BF32F9" w:rsidRPr="009D7437">
        <w:rPr>
          <w:sz w:val="24"/>
          <w:szCs w:val="24"/>
        </w:rPr>
        <w:t>with</w:t>
      </w:r>
      <w:proofErr w:type="gramEnd"/>
      <w:r w:rsidR="00BF32F9" w:rsidRPr="009D7437">
        <w:rPr>
          <w:sz w:val="24"/>
          <w:szCs w:val="24"/>
        </w:rPr>
        <w:t xml:space="preserve"> travel time to facility, should end by 4PM)</w:t>
      </w:r>
      <w:r w:rsidR="00F448B5" w:rsidRPr="009D7437">
        <w:rPr>
          <w:sz w:val="24"/>
          <w:szCs w:val="24"/>
        </w:rPr>
        <w:t xml:space="preserve"> (</w:t>
      </w:r>
      <w:r w:rsidR="00F448B5" w:rsidRPr="009D7437">
        <w:rPr>
          <w:b/>
          <w:sz w:val="24"/>
          <w:szCs w:val="24"/>
        </w:rPr>
        <w:t>RICK HOGAN)</w:t>
      </w:r>
    </w:p>
    <w:p w:rsidR="009D7437" w:rsidRDefault="009D7437" w:rsidP="004A144F">
      <w:pPr>
        <w:rPr>
          <w:b/>
          <w:sz w:val="24"/>
          <w:szCs w:val="24"/>
        </w:rPr>
      </w:pPr>
    </w:p>
    <w:p w:rsidR="00CB3CEC" w:rsidRPr="004A144F" w:rsidRDefault="00571D85" w:rsidP="004A1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LUNCH:</w:t>
      </w:r>
      <w:r>
        <w:rPr>
          <w:sz w:val="24"/>
          <w:szCs w:val="24"/>
        </w:rPr>
        <w:t xml:space="preserve">  You are welcome to bring a brown bag lunch.  There is a refrigerator on-site that you may use.  We will also be placing limited-menu orders from a nearby sandwich shop in the morning.  Please bring cash (small bills) if you would like to buy lunch.</w:t>
      </w:r>
      <w:r w:rsidR="00CB3CEC" w:rsidRPr="004A144F">
        <w:rPr>
          <w:b/>
          <w:sz w:val="24"/>
          <w:szCs w:val="24"/>
        </w:rPr>
        <w:br w:type="page"/>
      </w:r>
    </w:p>
    <w:p w:rsidR="006C17A6" w:rsidRDefault="00CB3CEC" w:rsidP="006C17A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</w:t>
      </w:r>
      <w:r w:rsidR="00957A36">
        <w:rPr>
          <w:b/>
          <w:sz w:val="24"/>
          <w:szCs w:val="24"/>
        </w:rPr>
        <w:t xml:space="preserve"> TO NEVINS LIBRARY</w:t>
      </w:r>
      <w:r w:rsidR="006C17A6">
        <w:rPr>
          <w:b/>
          <w:sz w:val="24"/>
          <w:szCs w:val="24"/>
        </w:rPr>
        <w:t xml:space="preserve">, </w:t>
      </w:r>
    </w:p>
    <w:p w:rsidR="006C17A6" w:rsidRPr="006C17A6" w:rsidRDefault="006C17A6" w:rsidP="006C17A6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305 Broadway, Methuen, MA 01844</w:t>
      </w:r>
    </w:p>
    <w:p w:rsidR="006C17A6" w:rsidRPr="006C17A6" w:rsidRDefault="006C17A6" w:rsidP="006C17A6">
      <w:pPr>
        <w:ind w:left="360"/>
        <w:rPr>
          <w:sz w:val="24"/>
          <w:szCs w:val="24"/>
        </w:rPr>
      </w:pPr>
      <w:r w:rsidRPr="00571D85">
        <w:rPr>
          <w:i/>
          <w:sz w:val="24"/>
          <w:szCs w:val="24"/>
          <w:u w:val="single"/>
        </w:rPr>
        <w:t>From the South</w:t>
      </w:r>
      <w:r w:rsidRPr="006C17A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C17A6">
        <w:rPr>
          <w:sz w:val="24"/>
          <w:szCs w:val="24"/>
        </w:rPr>
        <w:t>Take Rte. 93 North to Exit 47-48 (double exit). Continue straight ahead on the ramp and take Exit 48/Route213.</w:t>
      </w:r>
      <w:r>
        <w:rPr>
          <w:sz w:val="24"/>
          <w:szCs w:val="24"/>
        </w:rPr>
        <w:t xml:space="preserve">  </w:t>
      </w:r>
      <w:r w:rsidRPr="006C17A6">
        <w:rPr>
          <w:sz w:val="24"/>
          <w:szCs w:val="24"/>
        </w:rPr>
        <w:t>Travel down Route 213 for about a quarter of a mile.</w:t>
      </w:r>
    </w:p>
    <w:p w:rsidR="006C17A6" w:rsidRPr="006C17A6" w:rsidRDefault="006C17A6" w:rsidP="006C17A6">
      <w:pPr>
        <w:ind w:left="360"/>
        <w:rPr>
          <w:sz w:val="24"/>
          <w:szCs w:val="24"/>
        </w:rPr>
      </w:pPr>
      <w:proofErr w:type="gramStart"/>
      <w:r w:rsidRPr="006C17A6">
        <w:rPr>
          <w:sz w:val="24"/>
          <w:szCs w:val="24"/>
        </w:rPr>
        <w:t>Take Exit 2/Route 28.</w:t>
      </w:r>
      <w:proofErr w:type="gramEnd"/>
      <w:r w:rsidRPr="006C17A6">
        <w:rPr>
          <w:sz w:val="24"/>
          <w:szCs w:val="24"/>
        </w:rPr>
        <w:t xml:space="preserve"> Bear right at the end of the exit ramp onto Route 28, getting into the left-hand lane of Route 28. The library is ahead of you on the left, a 19th century red-brick, Gothic building.</w:t>
      </w:r>
    </w:p>
    <w:p w:rsidR="006C17A6" w:rsidRPr="006C17A6" w:rsidRDefault="006C17A6" w:rsidP="006C17A6">
      <w:pPr>
        <w:ind w:left="360"/>
        <w:rPr>
          <w:sz w:val="24"/>
          <w:szCs w:val="24"/>
        </w:rPr>
      </w:pPr>
      <w:r w:rsidRPr="006C17A6">
        <w:rPr>
          <w:sz w:val="24"/>
          <w:szCs w:val="24"/>
        </w:rPr>
        <w:t xml:space="preserve">Go through the traffic light and proceed a few hundred yards.  Turn left into the library's driveway.  </w:t>
      </w:r>
    </w:p>
    <w:p w:rsidR="006C17A6" w:rsidRPr="006C17A6" w:rsidRDefault="006C17A6" w:rsidP="006C17A6">
      <w:pPr>
        <w:ind w:left="360"/>
        <w:rPr>
          <w:sz w:val="24"/>
          <w:szCs w:val="24"/>
        </w:rPr>
      </w:pPr>
      <w:r w:rsidRPr="00571D85">
        <w:rPr>
          <w:i/>
          <w:sz w:val="24"/>
          <w:szCs w:val="24"/>
          <w:u w:val="single"/>
        </w:rPr>
        <w:t>From the North</w:t>
      </w:r>
      <w:r w:rsidRPr="006C17A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6C17A6">
        <w:rPr>
          <w:sz w:val="24"/>
          <w:szCs w:val="24"/>
        </w:rPr>
        <w:t>Take Rte. 93 South to Exit 48/Route 213 East.  Bear to the left at the fork in the ramp onto Route 213 East.</w:t>
      </w:r>
    </w:p>
    <w:p w:rsidR="006C17A6" w:rsidRDefault="006C17A6" w:rsidP="006C17A6">
      <w:pPr>
        <w:ind w:left="360"/>
        <w:rPr>
          <w:sz w:val="24"/>
          <w:szCs w:val="24"/>
        </w:rPr>
      </w:pPr>
      <w:r w:rsidRPr="006C17A6">
        <w:rPr>
          <w:sz w:val="24"/>
          <w:szCs w:val="24"/>
        </w:rPr>
        <w:t>Merge into the right lane as soon as po</w:t>
      </w:r>
      <w:r>
        <w:rPr>
          <w:sz w:val="24"/>
          <w:szCs w:val="24"/>
        </w:rPr>
        <w:t xml:space="preserve">ssible and take Exit 2/Route 28.  Bear right at the end of the ramp onto Route 28,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follow directions above.</w:t>
      </w:r>
    </w:p>
    <w:p w:rsidR="009D7437" w:rsidRDefault="004A144F" w:rsidP="006C17A6">
      <w:pPr>
        <w:ind w:left="360"/>
        <w:rPr>
          <w:sz w:val="24"/>
          <w:szCs w:val="24"/>
        </w:rPr>
      </w:pPr>
      <w:r w:rsidRPr="00571D85">
        <w:rPr>
          <w:i/>
          <w:sz w:val="24"/>
          <w:szCs w:val="24"/>
          <w:u w:val="single"/>
        </w:rPr>
        <w:t>Parking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There is limited parking at the library’s upper and lower lots.  There is also limited parking at the police station across Broadway.  Please carpool if possible.  There is a MVRTA park and ride lot just off exit 48 on I-93 to facilitate carpooling.</w:t>
      </w:r>
    </w:p>
    <w:p w:rsidR="009D7437" w:rsidRDefault="009D74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44F" w:rsidRPr="004A144F" w:rsidRDefault="004A144F" w:rsidP="006C17A6">
      <w:pPr>
        <w:ind w:left="360"/>
        <w:rPr>
          <w:sz w:val="24"/>
          <w:szCs w:val="24"/>
        </w:rPr>
      </w:pPr>
    </w:p>
    <w:p w:rsidR="00CB3CEC" w:rsidRDefault="00CB3CEC" w:rsidP="00CB3CE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r w:rsidR="00957A36">
        <w:rPr>
          <w:b/>
          <w:sz w:val="24"/>
          <w:szCs w:val="24"/>
        </w:rPr>
        <w:t>LIBRARY</w:t>
      </w:r>
      <w:r>
        <w:rPr>
          <w:b/>
          <w:sz w:val="24"/>
          <w:szCs w:val="24"/>
        </w:rPr>
        <w:t xml:space="preserve"> TO GREATER LAWRENCE SANITARY DISTRICT</w:t>
      </w:r>
    </w:p>
    <w:p w:rsidR="006C17A6" w:rsidRPr="006C17A6" w:rsidRDefault="004A144F" w:rsidP="006C17A6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6C17A6" w:rsidRPr="006C17A6">
        <w:rPr>
          <w:sz w:val="24"/>
          <w:szCs w:val="24"/>
        </w:rPr>
        <w:t>irections to Greater Lawrence Sanitary District</w:t>
      </w:r>
      <w:r w:rsidR="006C17A6" w:rsidRPr="006C17A6">
        <w:rPr>
          <w:sz w:val="24"/>
          <w:szCs w:val="24"/>
        </w:rPr>
        <w:tab/>
      </w:r>
      <w:r>
        <w:rPr>
          <w:sz w:val="24"/>
          <w:szCs w:val="24"/>
        </w:rPr>
        <w:t>, 240 Charles St, N. Andover, MA 01845</w:t>
      </w:r>
    </w:p>
    <w:p w:rsidR="006C17A6" w:rsidRPr="006C17A6" w:rsidRDefault="006C17A6" w:rsidP="004A144F">
      <w:pPr>
        <w:spacing w:line="240" w:lineRule="auto"/>
        <w:ind w:left="360"/>
        <w:contextualSpacing/>
        <w:rPr>
          <w:sz w:val="24"/>
          <w:szCs w:val="24"/>
        </w:rPr>
      </w:pPr>
      <w:r w:rsidRPr="006C17A6">
        <w:rPr>
          <w:sz w:val="24"/>
          <w:szCs w:val="24"/>
        </w:rPr>
        <w:t>1. Head southeast on MA-28 S/Broadway toward High St</w:t>
      </w:r>
      <w:r w:rsidR="00571D85">
        <w:rPr>
          <w:sz w:val="24"/>
          <w:szCs w:val="24"/>
        </w:rPr>
        <w:t xml:space="preserve"> (1.7 miles)</w:t>
      </w:r>
    </w:p>
    <w:p w:rsidR="006C17A6" w:rsidRPr="006C17A6" w:rsidRDefault="00571D85" w:rsidP="004A144F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2. Turn left onto Haverhill St (0.4 mile)</w:t>
      </w:r>
    </w:p>
    <w:p w:rsidR="00571D85" w:rsidRPr="006C17A6" w:rsidRDefault="00571D85" w:rsidP="00571D85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3. Turn right onto Amesbury St (0.7 mile)</w:t>
      </w:r>
    </w:p>
    <w:p w:rsidR="00571D85" w:rsidRDefault="00571D85" w:rsidP="004A144F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4. Turn left onto Merrimack St (1.1 miles)</w:t>
      </w:r>
    </w:p>
    <w:p w:rsidR="006C17A6" w:rsidRPr="006C17A6" w:rsidRDefault="00571D85" w:rsidP="004A144F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5. Continue onto Sutton St (0.5 mile)</w:t>
      </w:r>
    </w:p>
    <w:p w:rsidR="006C17A6" w:rsidRDefault="006C17A6" w:rsidP="004A144F">
      <w:pPr>
        <w:spacing w:line="240" w:lineRule="auto"/>
        <w:ind w:left="360"/>
        <w:contextualSpacing/>
        <w:rPr>
          <w:sz w:val="24"/>
          <w:szCs w:val="24"/>
        </w:rPr>
      </w:pPr>
      <w:r w:rsidRPr="006C17A6">
        <w:rPr>
          <w:sz w:val="24"/>
          <w:szCs w:val="24"/>
        </w:rPr>
        <w:t>6. Turn left onto Charles St</w:t>
      </w:r>
      <w:r w:rsidR="00571D85">
        <w:rPr>
          <w:sz w:val="24"/>
          <w:szCs w:val="24"/>
        </w:rPr>
        <w:t xml:space="preserve"> (0.3 mile to facility)</w:t>
      </w:r>
    </w:p>
    <w:p w:rsidR="004A144F" w:rsidRDefault="004A144F" w:rsidP="004A144F">
      <w:pPr>
        <w:spacing w:line="240" w:lineRule="auto"/>
        <w:ind w:left="360"/>
        <w:contextualSpacing/>
        <w:rPr>
          <w:sz w:val="24"/>
          <w:szCs w:val="24"/>
        </w:rPr>
      </w:pPr>
    </w:p>
    <w:p w:rsidR="004A144F" w:rsidRDefault="004A14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44F" w:rsidRDefault="004A144F" w:rsidP="004A144F">
      <w:pPr>
        <w:spacing w:line="240" w:lineRule="auto"/>
        <w:ind w:left="360"/>
        <w:contextualSpacing/>
        <w:rPr>
          <w:sz w:val="24"/>
          <w:szCs w:val="24"/>
        </w:rPr>
        <w:sectPr w:rsidR="004A144F" w:rsidSect="00A064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44F" w:rsidRDefault="004A144F" w:rsidP="004A144F">
      <w:pPr>
        <w:spacing w:line="240" w:lineRule="auto"/>
        <w:ind w:left="360"/>
        <w:contextualSpacing/>
        <w:rPr>
          <w:sz w:val="24"/>
          <w:szCs w:val="24"/>
        </w:rPr>
      </w:pPr>
    </w:p>
    <w:p w:rsidR="004A144F" w:rsidRPr="006C17A6" w:rsidRDefault="004A144F" w:rsidP="004A144F">
      <w:pPr>
        <w:spacing w:line="240" w:lineRule="auto"/>
        <w:ind w:left="36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58150" cy="55876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961" cy="558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44F" w:rsidRPr="006C17A6" w:rsidSect="004A14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66A"/>
    <w:multiLevelType w:val="hybridMultilevel"/>
    <w:tmpl w:val="26BEBD66"/>
    <w:lvl w:ilvl="0" w:tplc="8A6A6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063"/>
    <w:rsid w:val="00014023"/>
    <w:rsid w:val="0002489E"/>
    <w:rsid w:val="001B4216"/>
    <w:rsid w:val="00262328"/>
    <w:rsid w:val="002E6ADA"/>
    <w:rsid w:val="00332191"/>
    <w:rsid w:val="00362063"/>
    <w:rsid w:val="0037008B"/>
    <w:rsid w:val="003B79F6"/>
    <w:rsid w:val="00403BCE"/>
    <w:rsid w:val="0047796C"/>
    <w:rsid w:val="004A144F"/>
    <w:rsid w:val="004F37DF"/>
    <w:rsid w:val="00527993"/>
    <w:rsid w:val="00571D85"/>
    <w:rsid w:val="00596A80"/>
    <w:rsid w:val="005B79CA"/>
    <w:rsid w:val="005E361F"/>
    <w:rsid w:val="00610C42"/>
    <w:rsid w:val="00636159"/>
    <w:rsid w:val="00656ED9"/>
    <w:rsid w:val="00672B87"/>
    <w:rsid w:val="006C17A6"/>
    <w:rsid w:val="007119EF"/>
    <w:rsid w:val="00734C4A"/>
    <w:rsid w:val="00751FDE"/>
    <w:rsid w:val="00752847"/>
    <w:rsid w:val="00762ED7"/>
    <w:rsid w:val="00784108"/>
    <w:rsid w:val="008A047D"/>
    <w:rsid w:val="008B54B2"/>
    <w:rsid w:val="00957A36"/>
    <w:rsid w:val="00963886"/>
    <w:rsid w:val="00972DD2"/>
    <w:rsid w:val="009D7437"/>
    <w:rsid w:val="00A06440"/>
    <w:rsid w:val="00A856F8"/>
    <w:rsid w:val="00AC167A"/>
    <w:rsid w:val="00AC7C1B"/>
    <w:rsid w:val="00B25FE4"/>
    <w:rsid w:val="00B75E8A"/>
    <w:rsid w:val="00BF32F9"/>
    <w:rsid w:val="00C342A0"/>
    <w:rsid w:val="00C40781"/>
    <w:rsid w:val="00C45B49"/>
    <w:rsid w:val="00CB3CEC"/>
    <w:rsid w:val="00D6447F"/>
    <w:rsid w:val="00DB2F4F"/>
    <w:rsid w:val="00E73185"/>
    <w:rsid w:val="00EB7C6A"/>
    <w:rsid w:val="00EE1162"/>
    <w:rsid w:val="00F448B5"/>
    <w:rsid w:val="00F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D9"/>
    <w:rPr>
      <w:rFonts w:ascii="Tahoma" w:hAnsi="Tahoma" w:cs="Tahoma"/>
      <w:sz w:val="16"/>
      <w:szCs w:val="16"/>
    </w:rPr>
  </w:style>
  <w:style w:type="character" w:customStyle="1" w:styleId="num">
    <w:name w:val="num"/>
    <w:basedOn w:val="DefaultParagraphFont"/>
    <w:rsid w:val="00656ED9"/>
  </w:style>
  <w:style w:type="character" w:customStyle="1" w:styleId="apple-converted-space">
    <w:name w:val="apple-converted-space"/>
    <w:basedOn w:val="DefaultParagraphFont"/>
    <w:rsid w:val="00656ED9"/>
  </w:style>
  <w:style w:type="character" w:customStyle="1" w:styleId="dirsegtext">
    <w:name w:val="dirsegtext"/>
    <w:basedOn w:val="DefaultParagraphFont"/>
    <w:rsid w:val="0065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Turgeon</dc:creator>
  <cp:keywords/>
  <dc:description/>
  <cp:lastModifiedBy>Jason Turgeon</cp:lastModifiedBy>
  <cp:revision>3</cp:revision>
  <dcterms:created xsi:type="dcterms:W3CDTF">2012-04-30T18:34:00Z</dcterms:created>
  <dcterms:modified xsi:type="dcterms:W3CDTF">2012-04-30T18:35:00Z</dcterms:modified>
</cp:coreProperties>
</file>